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尤溪县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融媒体中心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于</w:t>
      </w:r>
      <w:r>
        <w:rPr>
          <w:rFonts w:hint="eastAsia" w:ascii="方正小标宋简体" w:eastAsia="方正小标宋简体"/>
          <w:sz w:val="44"/>
          <w:szCs w:val="44"/>
        </w:rPr>
        <w:t>新闻记者证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申领人员情况的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根据《新闻记者证管理办法》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规定，我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将于近期</w:t>
      </w:r>
      <w:r>
        <w:rPr>
          <w:rFonts w:hint="eastAsia" w:ascii="仿宋_GB2312" w:eastAsia="仿宋_GB2312"/>
          <w:sz w:val="32"/>
          <w:szCs w:val="32"/>
        </w:rPr>
        <w:t>开展新闻记者证</w:t>
      </w:r>
      <w:r>
        <w:rPr>
          <w:rFonts w:hint="eastAsia" w:ascii="仿宋_GB2312" w:eastAsia="仿宋_GB2312"/>
          <w:sz w:val="32"/>
          <w:szCs w:val="32"/>
          <w:lang w:eastAsia="zh-CN"/>
        </w:rPr>
        <w:t>申领工作，现将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陈舒宁等11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新闻记者证申领人员情况表予以公示，欢迎监督，据实反映情况。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日，在此期间，欢迎广大干部群众通过来电向有关部门反映情况、发表看法和意见。反映问题时，要本着对党和人民新闻事业高度负责的态度，坚持实事求是的原则，以便调查核实，反对借机诽谤诬告。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尤溪县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融媒体中心</w:t>
      </w:r>
      <w:r>
        <w:rPr>
          <w:rFonts w:hint="eastAsia" w:ascii="仿宋_GB2312" w:hAnsi="宋体" w:eastAsia="仿宋_GB2312"/>
          <w:sz w:val="32"/>
          <w:szCs w:val="32"/>
        </w:rPr>
        <w:t>：0598-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8766091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856" w:firstLineChars="183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　　　　　　　　　　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尤溪县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2023年4月14日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新闻记者证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申领人员情况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尤溪县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融媒体中心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tbl>
      <w:tblPr>
        <w:tblStyle w:val="2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52"/>
        <w:gridCol w:w="736"/>
        <w:gridCol w:w="307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余兴然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老记者，早期总局尚未组织全国编辑记者资格考试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陈舒宁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3520221000504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林宇涵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221000189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德堋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221000223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张丽萍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221000224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张朝泉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221000364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张小凤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221000279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陈玉香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221000283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  琳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131000234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  琨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221000597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林亚菲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221000007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新闻部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jNlODNlYjE3ZDIxNWRkOTU5NzM3ZTk1NWUzOTgifQ=="/>
  </w:docVars>
  <w:rsids>
    <w:rsidRoot w:val="00000000"/>
    <w:rsid w:val="00CE62B9"/>
    <w:rsid w:val="096C25D0"/>
    <w:rsid w:val="13387CA0"/>
    <w:rsid w:val="15313DC7"/>
    <w:rsid w:val="195B76C9"/>
    <w:rsid w:val="2A013EC3"/>
    <w:rsid w:val="35146B8E"/>
    <w:rsid w:val="45D66D0F"/>
    <w:rsid w:val="4B1C62F6"/>
    <w:rsid w:val="5586664B"/>
    <w:rsid w:val="5E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541</Characters>
  <Lines>0</Lines>
  <Paragraphs>0</Paragraphs>
  <TotalTime>3</TotalTime>
  <ScaleCrop>false</ScaleCrop>
  <LinksUpToDate>false</LinksUpToDate>
  <CharactersWithSpaces>593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2022-04-15T08:38:00Z</dcterms:created>
  <dc:creator>Administrator</dc:creator>
  <cp:lastModifiedBy>Administrator</cp:lastModifiedBy>
  <cp:lastPrinted>2023-02-24T03:56:00Z</cp:lastPrinted>
  <dcterms:modified xsi:type="dcterms:W3CDTF">2023-04-23T04:37:31Z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AD8BBD7C83474DFC91188DD640690A20</vt:lpwstr>
  </property>
</Properties>
</file>